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B8" w:rsidRPr="00CB615D" w:rsidRDefault="00E263B8">
      <w:pPr>
        <w:rPr>
          <w:b/>
        </w:rPr>
      </w:pPr>
      <w:r w:rsidRPr="00CB615D">
        <w:rPr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D485B7" wp14:editId="281A90E1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8" w:rsidRPr="00CB615D" w:rsidRDefault="00CE0CD0" w:rsidP="00F23D9F">
      <w:pPr>
        <w:pStyle w:val="Heading1"/>
        <w:jc w:val="center"/>
        <w:rPr>
          <w:b/>
        </w:rPr>
      </w:pPr>
      <w:r w:rsidRPr="00CB615D">
        <w:rPr>
          <w:b/>
        </w:rPr>
        <w:t>Parks</w:t>
      </w:r>
      <w:r w:rsidR="00E263B8" w:rsidRPr="00CB615D">
        <w:rPr>
          <w:b/>
        </w:rPr>
        <w:t xml:space="preserve"> </w:t>
      </w:r>
      <w:r w:rsidR="00687537" w:rsidRPr="00CB615D">
        <w:rPr>
          <w:b/>
        </w:rPr>
        <w:t>Pass</w:t>
      </w:r>
      <w:r w:rsidR="00E263B8" w:rsidRPr="00CB615D">
        <w:rPr>
          <w:b/>
        </w:rPr>
        <w:t xml:space="preserve"> </w:t>
      </w:r>
      <w:r w:rsidR="00FF1DD4" w:rsidRPr="00CB615D">
        <w:rPr>
          <w:b/>
        </w:rPr>
        <w:t xml:space="preserve">Lending </w:t>
      </w:r>
      <w:r w:rsidR="00E263B8" w:rsidRPr="00CB615D">
        <w:rPr>
          <w:b/>
        </w:rPr>
        <w:t>Policy</w:t>
      </w:r>
    </w:p>
    <w:p w:rsidR="00F23D9F" w:rsidRDefault="00F23D9F" w:rsidP="00F23D9F"/>
    <w:p w:rsidR="00CB615D" w:rsidRPr="00F23D9F" w:rsidRDefault="00CB615D" w:rsidP="00F23D9F"/>
    <w:p w:rsidR="000B3712" w:rsidRDefault="00E263B8" w:rsidP="00E263B8">
      <w:pPr>
        <w:pStyle w:val="Heading2"/>
        <w:rPr>
          <w:b/>
          <w:u w:val="single"/>
        </w:rPr>
      </w:pPr>
      <w:r w:rsidRPr="00CB615D">
        <w:rPr>
          <w:b/>
          <w:u w:val="single"/>
        </w:rPr>
        <w:t>Statement of Purpose</w:t>
      </w:r>
    </w:p>
    <w:p w:rsidR="00CB615D" w:rsidRPr="00CB615D" w:rsidRDefault="00CB615D" w:rsidP="00CB615D"/>
    <w:p w:rsidR="00F23D9F" w:rsidRDefault="00EB56D8" w:rsidP="00F23D9F">
      <w:r>
        <w:t>This policy outline</w:t>
      </w:r>
      <w:r w:rsidR="00CB615D">
        <w:t>s the conditions for lending</w:t>
      </w:r>
      <w:r>
        <w:t xml:space="preserve"> Ontario Parks </w:t>
      </w:r>
      <w:r w:rsidR="00CB615D">
        <w:t xml:space="preserve">Day-Use Permits, </w:t>
      </w:r>
      <w:proofErr w:type="gramStart"/>
      <w:r w:rsidR="00CB615D">
        <w:t>Grand River Parks</w:t>
      </w:r>
      <w:proofErr w:type="gramEnd"/>
      <w:r w:rsidR="00CB615D">
        <w:t xml:space="preserve"> day passes, and </w:t>
      </w:r>
      <w:r w:rsidR="00CB615D" w:rsidRPr="007832BA">
        <w:t>Upper Thames Conservation Authority day passes</w:t>
      </w:r>
      <w:r w:rsidR="00E96EF6" w:rsidRPr="007832BA">
        <w:t>.</w:t>
      </w:r>
      <w:r w:rsidR="00E96EF6">
        <w:t xml:space="preserve"> </w:t>
      </w:r>
      <w:r w:rsidR="00CE0CD0">
        <w:t xml:space="preserve">These </w:t>
      </w:r>
      <w:r w:rsidR="005E6FBD">
        <w:t>passes</w:t>
      </w:r>
      <w:r w:rsidR="007F499E">
        <w:t xml:space="preserve"> will provide </w:t>
      </w:r>
      <w:r w:rsidR="00844867">
        <w:t>patrons</w:t>
      </w:r>
      <w:r>
        <w:t xml:space="preserve"> with complimentary day-use access</w:t>
      </w:r>
      <w:r w:rsidR="000F021C">
        <w:t xml:space="preserve"> (does not include camping fees)</w:t>
      </w:r>
      <w:r>
        <w:t xml:space="preserve"> for one vehicle</w:t>
      </w:r>
      <w:r w:rsidR="000F021C">
        <w:t xml:space="preserve"> (excludes buses)</w:t>
      </w:r>
      <w:r>
        <w:t xml:space="preserve"> and its occupants at more than </w:t>
      </w:r>
      <w:r w:rsidR="007F499E">
        <w:t>100 provincial parks</w:t>
      </w:r>
      <w:r w:rsidR="00CB615D">
        <w:t>,</w:t>
      </w:r>
      <w:r w:rsidR="00CE0CD0">
        <w:t xml:space="preserve"> </w:t>
      </w:r>
      <w:r w:rsidR="002F229E">
        <w:t xml:space="preserve">11 </w:t>
      </w:r>
      <w:r w:rsidR="00CE0CD0">
        <w:t>Grand River Parks</w:t>
      </w:r>
      <w:r w:rsidR="00CB615D">
        <w:t xml:space="preserve">, and </w:t>
      </w:r>
      <w:r w:rsidR="00CB615D" w:rsidRPr="007832BA">
        <w:t>3 conservation areas.</w:t>
      </w:r>
      <w:r w:rsidR="007F499E">
        <w:t xml:space="preserve">  These permits will be accompanied by additional library resources and activities to educate Perth East residents on the natural and cultural history of Ontario.</w:t>
      </w:r>
    </w:p>
    <w:p w:rsidR="00CB615D" w:rsidRDefault="00CB615D" w:rsidP="00F23D9F"/>
    <w:p w:rsidR="00CB615D" w:rsidRPr="00CB615D" w:rsidRDefault="007F499E" w:rsidP="00CB615D">
      <w:pPr>
        <w:pStyle w:val="Heading2"/>
        <w:rPr>
          <w:b/>
          <w:u w:val="single"/>
        </w:rPr>
      </w:pPr>
      <w:r w:rsidRPr="00CB615D">
        <w:rPr>
          <w:b/>
          <w:u w:val="single"/>
        </w:rPr>
        <w:t>Terms of Use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Who can Borrow</w:t>
      </w:r>
    </w:p>
    <w:p w:rsidR="00650225" w:rsidRDefault="00650225" w:rsidP="00650225">
      <w:r>
        <w:t>Any</w:t>
      </w:r>
      <w:r w:rsidR="00CB5F1A">
        <w:t xml:space="preserve"> Perth East Public Library card</w:t>
      </w:r>
      <w:r w:rsidR="00FF1DD4">
        <w:t xml:space="preserve">holder </w:t>
      </w:r>
      <w:r w:rsidR="00A845C1">
        <w:t xml:space="preserve">age 18+ </w:t>
      </w:r>
      <w:r w:rsidR="0096407E">
        <w:t xml:space="preserve">with an account in good standing </w:t>
      </w:r>
      <w:r w:rsidR="00687537">
        <w:t>can checkout a parks pass.</w:t>
      </w:r>
    </w:p>
    <w:p w:rsidR="00CB5F1A" w:rsidRPr="00291140" w:rsidRDefault="00FF1DD4" w:rsidP="00650225">
      <w:pPr>
        <w:rPr>
          <w:rFonts w:cs="Arial"/>
          <w:szCs w:val="24"/>
        </w:rPr>
      </w:pPr>
      <w:r>
        <w:rPr>
          <w:rFonts w:cs="Arial"/>
          <w:szCs w:val="24"/>
        </w:rPr>
        <w:t>Households (h</w:t>
      </w:r>
      <w:r w:rsidR="00CB5F1A" w:rsidRPr="00AC15C7">
        <w:rPr>
          <w:rFonts w:cs="Arial"/>
          <w:szCs w:val="24"/>
        </w:rPr>
        <w:t>ouseholds are accounts that are registered at the same</w:t>
      </w:r>
      <w:r w:rsidR="00291140">
        <w:rPr>
          <w:rFonts w:cs="Arial"/>
          <w:szCs w:val="24"/>
        </w:rPr>
        <w:t xml:space="preserve"> address)</w:t>
      </w:r>
      <w:r w:rsidR="00CB5F1A">
        <w:rPr>
          <w:rFonts w:cs="Arial"/>
          <w:szCs w:val="24"/>
        </w:rPr>
        <w:t xml:space="preserve"> are permitted to have one permit out at a time. </w:t>
      </w:r>
    </w:p>
    <w:p w:rsidR="00CB615D" w:rsidRPr="00650225" w:rsidRDefault="00650225" w:rsidP="00650225">
      <w:r>
        <w:t>These permits will not circulate to other PCIN loaning libraries.</w:t>
      </w:r>
    </w:p>
    <w:p w:rsidR="00E263B8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Lending Period</w:t>
      </w:r>
    </w:p>
    <w:p w:rsidR="00026932" w:rsidRDefault="00026932" w:rsidP="00026932">
      <w:r>
        <w:t>Ontario Parks Day-Use Vehicle Permits</w:t>
      </w:r>
      <w:r w:rsidR="00CB615D">
        <w:t xml:space="preserve">, Grand River Parks passes and </w:t>
      </w:r>
      <w:r w:rsidR="00CB615D" w:rsidRPr="007832BA">
        <w:t>Upper Thames Conservation Authority passes</w:t>
      </w:r>
      <w:r>
        <w:t xml:space="preserve"> are available for a 7-day loan period, and are not available for renewal</w:t>
      </w:r>
      <w:r w:rsidR="00650225">
        <w:t>.  This will</w:t>
      </w:r>
      <w:r>
        <w:t xml:space="preserve"> ensure as many people as possible get a chance to use </w:t>
      </w:r>
      <w:r w:rsidR="00CE0CD0">
        <w:t>these permits.</w:t>
      </w:r>
      <w:bookmarkStart w:id="0" w:name="_GoBack"/>
      <w:bookmarkEnd w:id="0"/>
    </w:p>
    <w:p w:rsidR="00CB5F1A" w:rsidRDefault="00FF1DD4" w:rsidP="00026932">
      <w:r>
        <w:rPr>
          <w:rFonts w:cs="Arial"/>
          <w:szCs w:val="24"/>
        </w:rPr>
        <w:t xml:space="preserve">Households </w:t>
      </w:r>
      <w:r w:rsidR="00CB5F1A">
        <w:rPr>
          <w:rFonts w:cs="Arial"/>
          <w:szCs w:val="24"/>
        </w:rPr>
        <w:t>are permitted to have one active hold on a pass at a time.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How to Return</w:t>
      </w:r>
    </w:p>
    <w:p w:rsidR="007F499E" w:rsidRPr="000F021C" w:rsidRDefault="009D2BE2" w:rsidP="000F021C">
      <w:r>
        <w:t xml:space="preserve">Ontario Parks Permits </w:t>
      </w:r>
      <w:r w:rsidR="00D55A70">
        <w:t xml:space="preserve">and the Grand River Parks membership </w:t>
      </w:r>
      <w:r>
        <w:t xml:space="preserve">should be </w:t>
      </w:r>
      <w:r w:rsidRPr="00B3311D">
        <w:rPr>
          <w:b/>
        </w:rPr>
        <w:t xml:space="preserve">returned </w:t>
      </w:r>
      <w:r w:rsidR="00313548" w:rsidRPr="00B3311D">
        <w:rPr>
          <w:b/>
        </w:rPr>
        <w:t>in person</w:t>
      </w:r>
      <w:r w:rsidR="00313548">
        <w:t xml:space="preserve"> to the circulation desk during library</w:t>
      </w:r>
      <w:r w:rsidR="00CB615D">
        <w:t xml:space="preserve"> operating hours, in the </w:t>
      </w:r>
      <w:r w:rsidR="00CB615D" w:rsidRPr="007832BA">
        <w:t>case</w:t>
      </w:r>
      <w:r w:rsidR="00313548">
        <w:t xml:space="preserve"> it was received in.</w:t>
      </w:r>
      <w:r w:rsidR="000F021C">
        <w:t xml:space="preserve">  This will ensure the permit do</w:t>
      </w:r>
      <w:r w:rsidR="003135E5">
        <w:t>es not</w:t>
      </w:r>
      <w:r w:rsidR="000F021C">
        <w:t xml:space="preserve"> get lost or damaged.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Overdue and Replacement Fees</w:t>
      </w:r>
    </w:p>
    <w:p w:rsidR="003135E5" w:rsidRDefault="003135E5" w:rsidP="008E0AC5">
      <w:r w:rsidRPr="00133BC7">
        <w:t>There is a $2.00/day overdue fine for Parks Permits/Passes.</w:t>
      </w:r>
    </w:p>
    <w:p w:rsidR="008E0AC5" w:rsidRDefault="008E0AC5" w:rsidP="008E0AC5">
      <w:r>
        <w:lastRenderedPageBreak/>
        <w:t>T</w:t>
      </w:r>
      <w:r w:rsidR="00F31EA1">
        <w:t>he replacement cost for a lost Parks Permit is $</w:t>
      </w:r>
      <w:r w:rsidR="000F021C">
        <w:t>200</w:t>
      </w:r>
      <w:r w:rsidR="00133BC7">
        <w:t>.00</w:t>
      </w:r>
    </w:p>
    <w:p w:rsidR="00844867" w:rsidRDefault="00580762" w:rsidP="008E0AC5">
      <w:r>
        <w:t>We encourage the community</w:t>
      </w:r>
      <w:r w:rsidR="000F021C">
        <w:t xml:space="preserve"> to visit </w:t>
      </w:r>
      <w:hyperlink r:id="rId8" w:history="1">
        <w:r w:rsidR="000F021C" w:rsidRPr="000F021C">
          <w:rPr>
            <w:rStyle w:val="Hyperlink"/>
            <w:color w:val="4F81BD" w:themeColor="accent1"/>
          </w:rPr>
          <w:t>Ontario Parks</w:t>
        </w:r>
      </w:hyperlink>
      <w:r w:rsidR="00CB615D">
        <w:t>,</w:t>
      </w:r>
      <w:r w:rsidR="00D55A70">
        <w:t xml:space="preserve"> the </w:t>
      </w:r>
      <w:hyperlink r:id="rId9" w:history="1">
        <w:r w:rsidR="00D55A70" w:rsidRPr="00D55A70">
          <w:rPr>
            <w:rStyle w:val="Hyperlink"/>
            <w:color w:val="4F81BD" w:themeColor="accent1"/>
          </w:rPr>
          <w:t>Grand River Conservation Authority</w:t>
        </w:r>
      </w:hyperlink>
      <w:r w:rsidR="00CB615D">
        <w:rPr>
          <w:rStyle w:val="Hyperlink"/>
          <w:color w:val="4F81BD" w:themeColor="accent1"/>
        </w:rPr>
        <w:t>,</w:t>
      </w:r>
      <w:r w:rsidR="00CB615D">
        <w:rPr>
          <w:rStyle w:val="Hyperlink"/>
          <w:color w:val="auto"/>
          <w:u w:val="none"/>
        </w:rPr>
        <w:t xml:space="preserve"> or the </w:t>
      </w:r>
      <w:hyperlink r:id="rId10" w:history="1">
        <w:r w:rsidR="00CB615D" w:rsidRPr="00CB615D">
          <w:rPr>
            <w:rStyle w:val="Hyperlink"/>
            <w:color w:val="4F81BD" w:themeColor="accent1"/>
          </w:rPr>
          <w:t>Upper Thames Conservation Authority</w:t>
        </w:r>
      </w:hyperlink>
      <w:r w:rsidR="00D55A70">
        <w:t xml:space="preserve"> </w:t>
      </w:r>
      <w:r>
        <w:t>to plan their visit!</w:t>
      </w:r>
    </w:p>
    <w:p w:rsidR="008E0AC5" w:rsidRPr="008E0AC5" w:rsidRDefault="00026932" w:rsidP="008E0AC5">
      <w:r>
        <w:t>By checking out an Ontario Park</w:t>
      </w:r>
      <w:r w:rsidR="00CB5F1A">
        <w:t>s</w:t>
      </w:r>
      <w:r>
        <w:t xml:space="preserve"> Permit you </w:t>
      </w:r>
      <w:r>
        <w:rPr>
          <w:b/>
        </w:rPr>
        <w:t>agree</w:t>
      </w:r>
      <w:r>
        <w:t xml:space="preserve"> to the </w:t>
      </w:r>
      <w:r>
        <w:rPr>
          <w:b/>
        </w:rPr>
        <w:t>Terms and Conditions.</w:t>
      </w:r>
    </w:p>
    <w:sectPr w:rsidR="008E0AC5" w:rsidRPr="008E0AC5" w:rsidSect="00E263B8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4" w:rsidRDefault="00D33474" w:rsidP="00E263B8">
      <w:pPr>
        <w:spacing w:after="0" w:line="240" w:lineRule="auto"/>
      </w:pPr>
      <w:r>
        <w:separator/>
      </w:r>
    </w:p>
  </w:endnote>
  <w:endnote w:type="continuationSeparator" w:id="0">
    <w:p w:rsidR="00D33474" w:rsidRDefault="00D33474" w:rsidP="00E2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8" w:rsidRDefault="00E263B8">
    <w:pPr>
      <w:pStyle w:val="Footer"/>
    </w:pPr>
    <w:r>
      <w:t>Policy Type: Operational</w:t>
    </w:r>
  </w:p>
  <w:p w:rsidR="00E263B8" w:rsidRDefault="00901EC8">
    <w:pPr>
      <w:pStyle w:val="Footer"/>
    </w:pPr>
    <w:r>
      <w:t>Policy Number: OP-23</w:t>
    </w:r>
  </w:p>
  <w:p w:rsidR="00E263B8" w:rsidRDefault="00E263B8">
    <w:pPr>
      <w:pStyle w:val="Footer"/>
    </w:pPr>
    <w:r>
      <w:t>Approval Date:</w:t>
    </w:r>
    <w:r w:rsidR="00761A6A">
      <w:t xml:space="preserve"> January 11, 2021</w:t>
    </w:r>
  </w:p>
  <w:p w:rsidR="00E263B8" w:rsidRDefault="00E263B8">
    <w:pPr>
      <w:pStyle w:val="Footer"/>
    </w:pPr>
    <w:r>
      <w:t>Last Reviewed:</w:t>
    </w:r>
    <w:r w:rsidR="007832BA">
      <w:t xml:space="preserve"> May 9, 2023</w:t>
    </w:r>
  </w:p>
  <w:p w:rsidR="00E263B8" w:rsidRDefault="00E263B8">
    <w:pPr>
      <w:pStyle w:val="Footer"/>
    </w:pPr>
    <w:r>
      <w:t>Next Review:</w:t>
    </w:r>
    <w:r w:rsidR="007832BA">
      <w:t xml:space="preserve"> May 2024</w:t>
    </w:r>
    <w:r w:rsidR="00761A6A">
      <w:t xml:space="preserve"> (if lending item continues)</w:t>
    </w:r>
  </w:p>
  <w:p w:rsidR="00E263B8" w:rsidRDefault="00E2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4" w:rsidRDefault="00D33474" w:rsidP="00E263B8">
      <w:pPr>
        <w:spacing w:after="0" w:line="240" w:lineRule="auto"/>
      </w:pPr>
      <w:r>
        <w:separator/>
      </w:r>
    </w:p>
  </w:footnote>
  <w:footnote w:type="continuationSeparator" w:id="0">
    <w:p w:rsidR="00D33474" w:rsidRDefault="00D33474" w:rsidP="00E2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EF"/>
    <w:multiLevelType w:val="hybridMultilevel"/>
    <w:tmpl w:val="E11A6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8"/>
    <w:rsid w:val="00026932"/>
    <w:rsid w:val="000B3712"/>
    <w:rsid w:val="000F021C"/>
    <w:rsid w:val="000F567A"/>
    <w:rsid w:val="00112779"/>
    <w:rsid w:val="00133BC7"/>
    <w:rsid w:val="001D0FF4"/>
    <w:rsid w:val="002240DC"/>
    <w:rsid w:val="00291140"/>
    <w:rsid w:val="002A6A34"/>
    <w:rsid w:val="002A6DC9"/>
    <w:rsid w:val="002F229E"/>
    <w:rsid w:val="00313548"/>
    <w:rsid w:val="003135E5"/>
    <w:rsid w:val="00580762"/>
    <w:rsid w:val="005E6FBD"/>
    <w:rsid w:val="0062608F"/>
    <w:rsid w:val="006329A1"/>
    <w:rsid w:val="00650225"/>
    <w:rsid w:val="00687537"/>
    <w:rsid w:val="00761A6A"/>
    <w:rsid w:val="007832BA"/>
    <w:rsid w:val="00796723"/>
    <w:rsid w:val="007B5FCD"/>
    <w:rsid w:val="007F499E"/>
    <w:rsid w:val="008270DD"/>
    <w:rsid w:val="00844867"/>
    <w:rsid w:val="008E0AC5"/>
    <w:rsid w:val="00901EC8"/>
    <w:rsid w:val="0096407E"/>
    <w:rsid w:val="009D2BE2"/>
    <w:rsid w:val="00A0793C"/>
    <w:rsid w:val="00A845C1"/>
    <w:rsid w:val="00AA04B0"/>
    <w:rsid w:val="00B3311D"/>
    <w:rsid w:val="00BF33C3"/>
    <w:rsid w:val="00CB5F1A"/>
    <w:rsid w:val="00CB615D"/>
    <w:rsid w:val="00CE0CD0"/>
    <w:rsid w:val="00D33474"/>
    <w:rsid w:val="00D55A70"/>
    <w:rsid w:val="00E263B8"/>
    <w:rsid w:val="00E96EF6"/>
    <w:rsid w:val="00EB56D8"/>
    <w:rsid w:val="00F23D9F"/>
    <w:rsid w:val="00F31EA1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C60F"/>
  <w15:chartTrackingRefBased/>
  <w15:docId w15:val="{7C96C36B-A39A-407B-AFFE-A378E6D3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C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D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D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0DD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DD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B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B56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49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parks.com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hamesriver.on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river.ca/en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Laura Bere</cp:lastModifiedBy>
  <cp:revision>18</cp:revision>
  <dcterms:created xsi:type="dcterms:W3CDTF">2021-01-12T16:25:00Z</dcterms:created>
  <dcterms:modified xsi:type="dcterms:W3CDTF">2023-05-10T14:55:00Z</dcterms:modified>
</cp:coreProperties>
</file>